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537" w:rsidRPr="00084498" w:rsidRDefault="00D55537" w:rsidP="00D55537">
      <w:pPr>
        <w:pStyle w:val="NormalWeb"/>
        <w:rPr>
          <w:rFonts w:asciiTheme="minorHAnsi" w:hAnsiTheme="minorHAnsi"/>
          <w:color w:val="000000"/>
        </w:rPr>
      </w:pPr>
      <w:r w:rsidRPr="00084498">
        <w:rPr>
          <w:rFonts w:asciiTheme="minorHAnsi" w:hAnsiTheme="minorHAnsi"/>
          <w:color w:val="000000"/>
        </w:rPr>
        <w:t>April 20, 2016</w:t>
      </w:r>
    </w:p>
    <w:p w:rsidR="00D55537" w:rsidRPr="00084498" w:rsidRDefault="00D55537" w:rsidP="00D55537">
      <w:pPr>
        <w:pStyle w:val="NormalWeb"/>
        <w:rPr>
          <w:rFonts w:asciiTheme="minorHAnsi" w:hAnsiTheme="minorHAnsi"/>
          <w:color w:val="000000"/>
        </w:rPr>
      </w:pPr>
      <w:r w:rsidRPr="00084498">
        <w:rPr>
          <w:rFonts w:asciiTheme="minorHAnsi" w:hAnsiTheme="minorHAnsi"/>
          <w:color w:val="000000"/>
        </w:rPr>
        <w:t>The Hon. John McCallum Minister of Immigrat</w:t>
      </w:r>
      <w:r w:rsidR="00084498">
        <w:rPr>
          <w:rFonts w:asciiTheme="minorHAnsi" w:hAnsiTheme="minorHAnsi"/>
          <w:color w:val="000000"/>
        </w:rPr>
        <w:t xml:space="preserve">ion, Refugees, and Citizenship </w:t>
      </w:r>
      <w:r w:rsidRPr="00084498">
        <w:rPr>
          <w:rFonts w:asciiTheme="minorHAnsi" w:hAnsiTheme="minorHAnsi"/>
          <w:color w:val="000000"/>
        </w:rPr>
        <w:t xml:space="preserve">House of </w:t>
      </w:r>
      <w:r w:rsidR="00084498">
        <w:rPr>
          <w:rFonts w:asciiTheme="minorHAnsi" w:hAnsiTheme="minorHAnsi"/>
          <w:color w:val="000000"/>
        </w:rPr>
        <w:t xml:space="preserve">Commons, </w:t>
      </w:r>
      <w:r w:rsidRPr="00084498">
        <w:rPr>
          <w:rFonts w:asciiTheme="minorHAnsi" w:hAnsiTheme="minorHAnsi"/>
          <w:color w:val="000000"/>
        </w:rPr>
        <w:t>Ottawa, ON K1A 0A6</w:t>
      </w:r>
      <w:r w:rsidR="00084498">
        <w:rPr>
          <w:rFonts w:asciiTheme="minorHAnsi" w:hAnsiTheme="minorHAnsi"/>
          <w:color w:val="000000"/>
        </w:rPr>
        <w:br/>
      </w:r>
      <w:r w:rsidRPr="00084498">
        <w:rPr>
          <w:rFonts w:asciiTheme="minorHAnsi" w:hAnsiTheme="minorHAnsi"/>
          <w:color w:val="000000"/>
        </w:rPr>
        <w:t>E-mail</w:t>
      </w:r>
      <w:r w:rsidRPr="00084498">
        <w:rPr>
          <w:rFonts w:asciiTheme="minorHAnsi" w:hAnsiTheme="minorHAnsi"/>
          <w:color w:val="0070C0"/>
        </w:rPr>
        <w:t>: john.mccallum@parl.gc.ca</w:t>
      </w:r>
    </w:p>
    <w:p w:rsidR="00D55537" w:rsidRPr="00084498" w:rsidRDefault="00D55537" w:rsidP="00D55537">
      <w:pPr>
        <w:pStyle w:val="NormalWeb"/>
        <w:rPr>
          <w:rFonts w:asciiTheme="minorHAnsi" w:hAnsiTheme="minorHAnsi"/>
          <w:color w:val="000000"/>
        </w:rPr>
      </w:pPr>
      <w:r w:rsidRPr="00084498">
        <w:rPr>
          <w:rFonts w:asciiTheme="minorHAnsi" w:hAnsiTheme="minorHAnsi"/>
          <w:color w:val="000000"/>
        </w:rPr>
        <w:t>Dear Minister McCallum:</w:t>
      </w:r>
    </w:p>
    <w:p w:rsidR="00D55537" w:rsidRPr="00084498" w:rsidRDefault="00D55537" w:rsidP="00084498">
      <w:pPr>
        <w:pStyle w:val="NormalWeb"/>
        <w:jc w:val="center"/>
        <w:rPr>
          <w:rFonts w:asciiTheme="minorHAnsi" w:hAnsiTheme="minorHAnsi"/>
          <w:color w:val="000000"/>
        </w:rPr>
      </w:pPr>
      <w:r w:rsidRPr="00084498">
        <w:rPr>
          <w:rFonts w:asciiTheme="minorHAnsi" w:hAnsiTheme="minorHAnsi"/>
          <w:color w:val="000000"/>
        </w:rPr>
        <w:t xml:space="preserve">Re:  Delays in Processing Syrian Refugees in the System as of February 29 </w:t>
      </w:r>
      <w:r w:rsidR="00084498">
        <w:rPr>
          <w:rFonts w:asciiTheme="minorHAnsi" w:hAnsiTheme="minorHAnsi"/>
          <w:color w:val="000000"/>
        </w:rPr>
        <w:t xml:space="preserve">and </w:t>
      </w:r>
      <w:r w:rsidR="00084498">
        <w:rPr>
          <w:rFonts w:asciiTheme="minorHAnsi" w:hAnsiTheme="minorHAnsi"/>
          <w:color w:val="000000"/>
        </w:rPr>
        <w:br/>
      </w:r>
      <w:bookmarkStart w:id="0" w:name="_GoBack"/>
      <w:bookmarkEnd w:id="0"/>
      <w:r w:rsidRPr="00084498">
        <w:rPr>
          <w:rFonts w:asciiTheme="minorHAnsi" w:hAnsiTheme="minorHAnsi"/>
          <w:color w:val="000000"/>
        </w:rPr>
        <w:t>Imposition of Air Fare Costs for New Syrian Refugees</w:t>
      </w:r>
    </w:p>
    <w:p w:rsidR="00D55537" w:rsidRPr="00084498" w:rsidRDefault="00D55537" w:rsidP="00D55537">
      <w:pPr>
        <w:pStyle w:val="NormalWeb"/>
        <w:rPr>
          <w:rFonts w:asciiTheme="minorHAnsi" w:hAnsiTheme="minorHAnsi"/>
          <w:color w:val="000000"/>
        </w:rPr>
      </w:pPr>
      <w:r w:rsidRPr="00084498">
        <w:rPr>
          <w:rFonts w:asciiTheme="minorHAnsi" w:hAnsiTheme="minorHAnsi"/>
          <w:color w:val="000000"/>
        </w:rPr>
        <w:t>Milton SAFARI is a local Syrian refugee sponsoring group.  We applied last year through the United Church of Canada Sponsorship Agreement, to sponsor a Syrian refugee family. On February 4th we were approved and a family of 5, who had been registered and approved through the BVOR process, was assigned to our group.</w:t>
      </w:r>
    </w:p>
    <w:p w:rsidR="00D55537" w:rsidRPr="00084498" w:rsidRDefault="00D55537" w:rsidP="00D55537">
      <w:pPr>
        <w:pStyle w:val="NormalWeb"/>
        <w:rPr>
          <w:rFonts w:asciiTheme="minorHAnsi" w:hAnsiTheme="minorHAnsi"/>
          <w:color w:val="000000"/>
        </w:rPr>
      </w:pPr>
      <w:r w:rsidRPr="00084498">
        <w:rPr>
          <w:rFonts w:asciiTheme="minorHAnsi" w:hAnsiTheme="minorHAnsi"/>
          <w:color w:val="000000"/>
        </w:rPr>
        <w:t>Our family has not yet come to Canada although we were approved as their Sponsor on February 4th. We are currently in limbo waiting for their arrival from Turkey. We have raised sufficient funds to support our family for at least their first year. We have temporary accommodation arranged. A substantial number of volunteers are ready and willing to provide integration assistance. An Arabic speaking doctor and dentist are in place. Furnishings have been donated and household goods are ready.</w:t>
      </w:r>
    </w:p>
    <w:p w:rsidR="00D55537" w:rsidRPr="00084498" w:rsidRDefault="00D55537" w:rsidP="00D55537">
      <w:pPr>
        <w:pStyle w:val="NormalWeb"/>
        <w:rPr>
          <w:rFonts w:asciiTheme="minorHAnsi" w:hAnsiTheme="minorHAnsi"/>
          <w:color w:val="000000"/>
        </w:rPr>
      </w:pPr>
      <w:r w:rsidRPr="00084498">
        <w:rPr>
          <w:rFonts w:asciiTheme="minorHAnsi" w:hAnsiTheme="minorHAnsi"/>
          <w:color w:val="000000"/>
        </w:rPr>
        <w:t>Our family has been in the BVOR system since at least January 4</w:t>
      </w:r>
      <w:r w:rsidRPr="00084498">
        <w:rPr>
          <w:rFonts w:asciiTheme="minorHAnsi" w:hAnsiTheme="minorHAnsi"/>
          <w:color w:val="000000"/>
          <w:vertAlign w:val="superscript"/>
        </w:rPr>
        <w:t>th</w:t>
      </w:r>
      <w:r w:rsidRPr="00084498">
        <w:rPr>
          <w:rFonts w:asciiTheme="minorHAnsi" w:hAnsiTheme="minorHAnsi"/>
          <w:color w:val="000000"/>
        </w:rPr>
        <w:t xml:space="preserve"> and they have had a sponsor since February 4</w:t>
      </w:r>
      <w:r w:rsidRPr="00084498">
        <w:rPr>
          <w:rFonts w:asciiTheme="minorHAnsi" w:hAnsiTheme="minorHAnsi"/>
          <w:color w:val="000000"/>
          <w:vertAlign w:val="superscript"/>
        </w:rPr>
        <w:t>th</w:t>
      </w:r>
      <w:r w:rsidRPr="00084498">
        <w:rPr>
          <w:rFonts w:asciiTheme="minorHAnsi" w:hAnsiTheme="minorHAnsi"/>
          <w:color w:val="000000"/>
        </w:rPr>
        <w:t>.  The Government of Canada and the Ministry of Immigration, Refugees, and Citizenship have failed our sponsored family, Milton SAFARI and many others by creating lengthy delays in the steps necessary to get Syrian refugees in the system promptly to Canada.  In addition, the imposition of travel costs for Syrian refugees who were unlucky enough to meet the February 29</w:t>
      </w:r>
      <w:r w:rsidRPr="00084498">
        <w:rPr>
          <w:rFonts w:asciiTheme="minorHAnsi" w:hAnsiTheme="minorHAnsi"/>
          <w:color w:val="000000"/>
          <w:vertAlign w:val="superscript"/>
        </w:rPr>
        <w:t>th</w:t>
      </w:r>
      <w:r w:rsidRPr="00084498">
        <w:rPr>
          <w:rFonts w:asciiTheme="minorHAnsi" w:hAnsiTheme="minorHAnsi"/>
          <w:color w:val="000000"/>
        </w:rPr>
        <w:t xml:space="preserve"> cutoff date is unjust.</w:t>
      </w:r>
    </w:p>
    <w:p w:rsidR="00D55537" w:rsidRPr="00084498" w:rsidRDefault="00D55537" w:rsidP="00D55537">
      <w:pPr>
        <w:pStyle w:val="NormalWeb"/>
        <w:rPr>
          <w:rFonts w:asciiTheme="minorHAnsi" w:hAnsiTheme="minorHAnsi"/>
          <w:color w:val="000000"/>
        </w:rPr>
      </w:pPr>
      <w:r w:rsidRPr="00084498">
        <w:rPr>
          <w:rFonts w:asciiTheme="minorHAnsi" w:hAnsiTheme="minorHAnsi"/>
          <w:color w:val="000000"/>
        </w:rPr>
        <w:t>SAFARI appreciates your government’s commitment to refugees as an integral part of Canada’s future. There are many gifts and strengths that refugees bring, and private sponsors such as Milton SAFARI willingly share the responsibility for their successful integration.</w:t>
      </w:r>
    </w:p>
    <w:p w:rsidR="00D55537" w:rsidRPr="00084498" w:rsidRDefault="00D55537" w:rsidP="00D55537">
      <w:pPr>
        <w:pStyle w:val="NormalWeb"/>
        <w:rPr>
          <w:rFonts w:asciiTheme="minorHAnsi" w:hAnsiTheme="minorHAnsi"/>
          <w:color w:val="000000"/>
        </w:rPr>
      </w:pPr>
      <w:r w:rsidRPr="00084498">
        <w:rPr>
          <w:rFonts w:asciiTheme="minorHAnsi" w:hAnsiTheme="minorHAnsi"/>
          <w:color w:val="000000"/>
        </w:rPr>
        <w:t>Milton SAFARI urges the Canadian government to do more to quickly process Syrian refugee families who have been matched with sponsors prior to February 29</w:t>
      </w:r>
      <w:r w:rsidRPr="00084498">
        <w:rPr>
          <w:rFonts w:asciiTheme="minorHAnsi" w:hAnsiTheme="minorHAnsi"/>
          <w:color w:val="000000"/>
          <w:vertAlign w:val="superscript"/>
        </w:rPr>
        <w:t>th</w:t>
      </w:r>
      <w:r w:rsidRPr="00084498">
        <w:rPr>
          <w:rFonts w:asciiTheme="minorHAnsi" w:hAnsiTheme="minorHAnsi"/>
          <w:color w:val="000000"/>
        </w:rPr>
        <w:t>.  Milton SAFARI also urges the Canadian government to make travel contribution grants available for all Syrian refugees whom Canada has chosen to protect.</w:t>
      </w:r>
    </w:p>
    <w:p w:rsidR="00D55537" w:rsidRPr="00084498" w:rsidRDefault="00D55537" w:rsidP="00D55537">
      <w:pPr>
        <w:pStyle w:val="NormalWeb"/>
        <w:rPr>
          <w:rFonts w:asciiTheme="minorHAnsi" w:hAnsiTheme="minorHAnsi"/>
          <w:color w:val="000000"/>
        </w:rPr>
      </w:pPr>
      <w:r w:rsidRPr="00084498">
        <w:rPr>
          <w:rFonts w:asciiTheme="minorHAnsi" w:hAnsiTheme="minorHAnsi"/>
          <w:color w:val="000000"/>
        </w:rPr>
        <w:t>Sincerely,</w:t>
      </w:r>
    </w:p>
    <w:p w:rsidR="00D55537" w:rsidRPr="00084498" w:rsidRDefault="00D55537" w:rsidP="00D55537">
      <w:pPr>
        <w:pStyle w:val="NormalWeb"/>
        <w:rPr>
          <w:rFonts w:asciiTheme="minorHAnsi" w:hAnsiTheme="minorHAnsi"/>
          <w:b/>
          <w:color w:val="000000"/>
        </w:rPr>
      </w:pPr>
      <w:r w:rsidRPr="00084498">
        <w:rPr>
          <w:rFonts w:asciiTheme="minorHAnsi" w:hAnsiTheme="minorHAnsi"/>
          <w:b/>
          <w:color w:val="000000"/>
        </w:rPr>
        <w:t>Insert Your Name, Address and Email Address Here</w:t>
      </w:r>
    </w:p>
    <w:p w:rsidR="00D55537" w:rsidRPr="00084498" w:rsidRDefault="00D55537" w:rsidP="00D55537">
      <w:pPr>
        <w:rPr>
          <w:sz w:val="24"/>
          <w:szCs w:val="24"/>
        </w:rPr>
      </w:pPr>
      <w:r w:rsidRPr="00084498">
        <w:rPr>
          <w:sz w:val="24"/>
          <w:szCs w:val="24"/>
        </w:rPr>
        <w:t xml:space="preserve">CC.  Lisa </w:t>
      </w:r>
      <w:proofErr w:type="spellStart"/>
      <w:r w:rsidRPr="00084498">
        <w:rPr>
          <w:sz w:val="24"/>
          <w:szCs w:val="24"/>
        </w:rPr>
        <w:t>Raitt</w:t>
      </w:r>
      <w:proofErr w:type="spellEnd"/>
      <w:r w:rsidRPr="00084498">
        <w:rPr>
          <w:sz w:val="24"/>
          <w:szCs w:val="24"/>
        </w:rPr>
        <w:t xml:space="preserve">, Member of Parliament for Milton – </w:t>
      </w:r>
      <w:r w:rsidRPr="00084498">
        <w:rPr>
          <w:rFonts w:cs="Segoe UI"/>
          <w:color w:val="0000CC"/>
          <w:sz w:val="24"/>
          <w:szCs w:val="24"/>
          <w:shd w:val="clear" w:color="auto" w:fill="F6F5EC"/>
        </w:rPr>
        <w:t>lisa.raitt@parl.gc.ca</w:t>
      </w:r>
    </w:p>
    <w:sectPr w:rsidR="00D55537" w:rsidRPr="00084498" w:rsidSect="00DF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37"/>
    <w:rsid w:val="00000F5A"/>
    <w:rsid w:val="00003406"/>
    <w:rsid w:val="00003646"/>
    <w:rsid w:val="0000445B"/>
    <w:rsid w:val="000065FA"/>
    <w:rsid w:val="000107E0"/>
    <w:rsid w:val="00012161"/>
    <w:rsid w:val="000172EF"/>
    <w:rsid w:val="00033330"/>
    <w:rsid w:val="00041420"/>
    <w:rsid w:val="00041DC6"/>
    <w:rsid w:val="000431F2"/>
    <w:rsid w:val="00043204"/>
    <w:rsid w:val="00052DBD"/>
    <w:rsid w:val="00070AD5"/>
    <w:rsid w:val="000801E9"/>
    <w:rsid w:val="0008131F"/>
    <w:rsid w:val="00081981"/>
    <w:rsid w:val="00081D21"/>
    <w:rsid w:val="00084498"/>
    <w:rsid w:val="00094CBC"/>
    <w:rsid w:val="00096508"/>
    <w:rsid w:val="000A4365"/>
    <w:rsid w:val="000B0930"/>
    <w:rsid w:val="000B0BED"/>
    <w:rsid w:val="000B27A8"/>
    <w:rsid w:val="000D015B"/>
    <w:rsid w:val="000E6F02"/>
    <w:rsid w:val="000F0151"/>
    <w:rsid w:val="000F2761"/>
    <w:rsid w:val="00100B1A"/>
    <w:rsid w:val="001011DD"/>
    <w:rsid w:val="001036C5"/>
    <w:rsid w:val="001131D7"/>
    <w:rsid w:val="0011680C"/>
    <w:rsid w:val="001303FD"/>
    <w:rsid w:val="00130E43"/>
    <w:rsid w:val="00133AFA"/>
    <w:rsid w:val="00135301"/>
    <w:rsid w:val="00135DBD"/>
    <w:rsid w:val="00140451"/>
    <w:rsid w:val="00145C8F"/>
    <w:rsid w:val="0014618E"/>
    <w:rsid w:val="00154288"/>
    <w:rsid w:val="0016033C"/>
    <w:rsid w:val="00165794"/>
    <w:rsid w:val="001679D2"/>
    <w:rsid w:val="00171F90"/>
    <w:rsid w:val="00175A3A"/>
    <w:rsid w:val="00182F3F"/>
    <w:rsid w:val="00197193"/>
    <w:rsid w:val="001A0FE6"/>
    <w:rsid w:val="001A3B48"/>
    <w:rsid w:val="001B1290"/>
    <w:rsid w:val="001C4950"/>
    <w:rsid w:val="001D0BD6"/>
    <w:rsid w:val="001E0077"/>
    <w:rsid w:val="001F077A"/>
    <w:rsid w:val="001F315B"/>
    <w:rsid w:val="00201CEF"/>
    <w:rsid w:val="00221AF7"/>
    <w:rsid w:val="0023072E"/>
    <w:rsid w:val="00231161"/>
    <w:rsid w:val="0023523D"/>
    <w:rsid w:val="00237B39"/>
    <w:rsid w:val="0024272F"/>
    <w:rsid w:val="00255DFB"/>
    <w:rsid w:val="00265492"/>
    <w:rsid w:val="0026726C"/>
    <w:rsid w:val="0027196A"/>
    <w:rsid w:val="00280536"/>
    <w:rsid w:val="00283875"/>
    <w:rsid w:val="00286A67"/>
    <w:rsid w:val="002926DE"/>
    <w:rsid w:val="00297C36"/>
    <w:rsid w:val="002B348A"/>
    <w:rsid w:val="002C06A4"/>
    <w:rsid w:val="002C1381"/>
    <w:rsid w:val="002D278A"/>
    <w:rsid w:val="002D2EF0"/>
    <w:rsid w:val="002D4205"/>
    <w:rsid w:val="002D7F11"/>
    <w:rsid w:val="002E3544"/>
    <w:rsid w:val="00304D66"/>
    <w:rsid w:val="003115DA"/>
    <w:rsid w:val="003115E3"/>
    <w:rsid w:val="00314153"/>
    <w:rsid w:val="00320DC1"/>
    <w:rsid w:val="00340F29"/>
    <w:rsid w:val="00346577"/>
    <w:rsid w:val="0035132F"/>
    <w:rsid w:val="003523D4"/>
    <w:rsid w:val="00365036"/>
    <w:rsid w:val="0036605A"/>
    <w:rsid w:val="003709BF"/>
    <w:rsid w:val="00372F39"/>
    <w:rsid w:val="00373D9D"/>
    <w:rsid w:val="00375616"/>
    <w:rsid w:val="00377444"/>
    <w:rsid w:val="003A5AA8"/>
    <w:rsid w:val="003A7F14"/>
    <w:rsid w:val="003B7DEC"/>
    <w:rsid w:val="003C14F6"/>
    <w:rsid w:val="003D182E"/>
    <w:rsid w:val="003E1FC4"/>
    <w:rsid w:val="003E2B4C"/>
    <w:rsid w:val="003F0011"/>
    <w:rsid w:val="003F7082"/>
    <w:rsid w:val="0041265A"/>
    <w:rsid w:val="00416B62"/>
    <w:rsid w:val="00420C9D"/>
    <w:rsid w:val="00435E8F"/>
    <w:rsid w:val="004504E2"/>
    <w:rsid w:val="00455870"/>
    <w:rsid w:val="00457CFC"/>
    <w:rsid w:val="004614ED"/>
    <w:rsid w:val="004719CA"/>
    <w:rsid w:val="00491EB1"/>
    <w:rsid w:val="00492F91"/>
    <w:rsid w:val="004A7BBF"/>
    <w:rsid w:val="004B7531"/>
    <w:rsid w:val="004C48DC"/>
    <w:rsid w:val="004D4A02"/>
    <w:rsid w:val="00500494"/>
    <w:rsid w:val="0051043C"/>
    <w:rsid w:val="00510E27"/>
    <w:rsid w:val="00517946"/>
    <w:rsid w:val="00533C82"/>
    <w:rsid w:val="00544221"/>
    <w:rsid w:val="00544410"/>
    <w:rsid w:val="00552B22"/>
    <w:rsid w:val="00562878"/>
    <w:rsid w:val="00564F53"/>
    <w:rsid w:val="00592BD2"/>
    <w:rsid w:val="005979EA"/>
    <w:rsid w:val="005B1824"/>
    <w:rsid w:val="005D0DB6"/>
    <w:rsid w:val="005D2BFA"/>
    <w:rsid w:val="005D4989"/>
    <w:rsid w:val="005E08A6"/>
    <w:rsid w:val="005E0CA7"/>
    <w:rsid w:val="005E2ABB"/>
    <w:rsid w:val="005E2AF6"/>
    <w:rsid w:val="00600EE8"/>
    <w:rsid w:val="00601B1F"/>
    <w:rsid w:val="00613696"/>
    <w:rsid w:val="006137C6"/>
    <w:rsid w:val="006316E2"/>
    <w:rsid w:val="00652FBC"/>
    <w:rsid w:val="00663E64"/>
    <w:rsid w:val="00664048"/>
    <w:rsid w:val="0066722C"/>
    <w:rsid w:val="006724C0"/>
    <w:rsid w:val="00672FB3"/>
    <w:rsid w:val="00677731"/>
    <w:rsid w:val="006977E6"/>
    <w:rsid w:val="0069789E"/>
    <w:rsid w:val="006B16DD"/>
    <w:rsid w:val="006B3987"/>
    <w:rsid w:val="006B4C82"/>
    <w:rsid w:val="006B656B"/>
    <w:rsid w:val="006C3CDB"/>
    <w:rsid w:val="006D5792"/>
    <w:rsid w:val="006D7EF1"/>
    <w:rsid w:val="006E010B"/>
    <w:rsid w:val="006E0EB1"/>
    <w:rsid w:val="0071035A"/>
    <w:rsid w:val="0071455D"/>
    <w:rsid w:val="00715D9A"/>
    <w:rsid w:val="0072688C"/>
    <w:rsid w:val="007310F0"/>
    <w:rsid w:val="00755DFF"/>
    <w:rsid w:val="007607AC"/>
    <w:rsid w:val="00763FEF"/>
    <w:rsid w:val="007642B2"/>
    <w:rsid w:val="00767B20"/>
    <w:rsid w:val="0078039B"/>
    <w:rsid w:val="00796B0F"/>
    <w:rsid w:val="007A30CC"/>
    <w:rsid w:val="007A401A"/>
    <w:rsid w:val="007A4220"/>
    <w:rsid w:val="007A4276"/>
    <w:rsid w:val="007A7552"/>
    <w:rsid w:val="007C3EF1"/>
    <w:rsid w:val="007C6375"/>
    <w:rsid w:val="007D223B"/>
    <w:rsid w:val="007D3D4B"/>
    <w:rsid w:val="007D5B96"/>
    <w:rsid w:val="007E39B9"/>
    <w:rsid w:val="007F0112"/>
    <w:rsid w:val="007F1B1D"/>
    <w:rsid w:val="007F6E76"/>
    <w:rsid w:val="00811DF2"/>
    <w:rsid w:val="00816AF2"/>
    <w:rsid w:val="00817ADC"/>
    <w:rsid w:val="00820712"/>
    <w:rsid w:val="00822BDC"/>
    <w:rsid w:val="008304CA"/>
    <w:rsid w:val="00834D02"/>
    <w:rsid w:val="00851BCF"/>
    <w:rsid w:val="00862EB9"/>
    <w:rsid w:val="00864B70"/>
    <w:rsid w:val="008673B5"/>
    <w:rsid w:val="008765CE"/>
    <w:rsid w:val="008822A8"/>
    <w:rsid w:val="00886DAA"/>
    <w:rsid w:val="00891BE6"/>
    <w:rsid w:val="008960E9"/>
    <w:rsid w:val="00897871"/>
    <w:rsid w:val="008A1569"/>
    <w:rsid w:val="008A290F"/>
    <w:rsid w:val="008B1C3A"/>
    <w:rsid w:val="008B4FCE"/>
    <w:rsid w:val="008B7E54"/>
    <w:rsid w:val="008E4675"/>
    <w:rsid w:val="0090152F"/>
    <w:rsid w:val="00907896"/>
    <w:rsid w:val="00907983"/>
    <w:rsid w:val="00937476"/>
    <w:rsid w:val="00943CBD"/>
    <w:rsid w:val="00946135"/>
    <w:rsid w:val="0096107F"/>
    <w:rsid w:val="009656BD"/>
    <w:rsid w:val="00973536"/>
    <w:rsid w:val="00985A04"/>
    <w:rsid w:val="009A0F23"/>
    <w:rsid w:val="009A3D23"/>
    <w:rsid w:val="009A5946"/>
    <w:rsid w:val="009B20B4"/>
    <w:rsid w:val="009C1E41"/>
    <w:rsid w:val="009E3364"/>
    <w:rsid w:val="009E60A4"/>
    <w:rsid w:val="009E6DC9"/>
    <w:rsid w:val="009E7A15"/>
    <w:rsid w:val="009F2C80"/>
    <w:rsid w:val="00A05602"/>
    <w:rsid w:val="00A06B8E"/>
    <w:rsid w:val="00A10371"/>
    <w:rsid w:val="00A14666"/>
    <w:rsid w:val="00A20C1D"/>
    <w:rsid w:val="00A259BF"/>
    <w:rsid w:val="00A300FE"/>
    <w:rsid w:val="00A43A1E"/>
    <w:rsid w:val="00A52DDF"/>
    <w:rsid w:val="00A5533F"/>
    <w:rsid w:val="00A567E6"/>
    <w:rsid w:val="00A67E0C"/>
    <w:rsid w:val="00A76781"/>
    <w:rsid w:val="00A77DB6"/>
    <w:rsid w:val="00A851A6"/>
    <w:rsid w:val="00A873E4"/>
    <w:rsid w:val="00AA3C6F"/>
    <w:rsid w:val="00AA772B"/>
    <w:rsid w:val="00AA78F2"/>
    <w:rsid w:val="00AC1E81"/>
    <w:rsid w:val="00AC204B"/>
    <w:rsid w:val="00AC354C"/>
    <w:rsid w:val="00AD047C"/>
    <w:rsid w:val="00AE7A11"/>
    <w:rsid w:val="00AF0BE2"/>
    <w:rsid w:val="00AF300D"/>
    <w:rsid w:val="00B217E4"/>
    <w:rsid w:val="00B26BD0"/>
    <w:rsid w:val="00B30C6E"/>
    <w:rsid w:val="00B3356B"/>
    <w:rsid w:val="00B37506"/>
    <w:rsid w:val="00B40EEC"/>
    <w:rsid w:val="00B418DC"/>
    <w:rsid w:val="00B4261A"/>
    <w:rsid w:val="00B445B1"/>
    <w:rsid w:val="00B50DC0"/>
    <w:rsid w:val="00B5132F"/>
    <w:rsid w:val="00B568E0"/>
    <w:rsid w:val="00B72342"/>
    <w:rsid w:val="00B76F1A"/>
    <w:rsid w:val="00B8191E"/>
    <w:rsid w:val="00B91619"/>
    <w:rsid w:val="00B966EB"/>
    <w:rsid w:val="00B97557"/>
    <w:rsid w:val="00BA0AC1"/>
    <w:rsid w:val="00BA2A7F"/>
    <w:rsid w:val="00BB70A1"/>
    <w:rsid w:val="00BC412E"/>
    <w:rsid w:val="00BD643B"/>
    <w:rsid w:val="00BD68C0"/>
    <w:rsid w:val="00BE00E1"/>
    <w:rsid w:val="00BE50E3"/>
    <w:rsid w:val="00BF434B"/>
    <w:rsid w:val="00BF54AD"/>
    <w:rsid w:val="00C00A5E"/>
    <w:rsid w:val="00C2600F"/>
    <w:rsid w:val="00C321AA"/>
    <w:rsid w:val="00C34E4B"/>
    <w:rsid w:val="00C36196"/>
    <w:rsid w:val="00C37AF6"/>
    <w:rsid w:val="00C37CED"/>
    <w:rsid w:val="00C4523A"/>
    <w:rsid w:val="00C45E94"/>
    <w:rsid w:val="00C628DE"/>
    <w:rsid w:val="00C65E89"/>
    <w:rsid w:val="00C74A3E"/>
    <w:rsid w:val="00C8226B"/>
    <w:rsid w:val="00C86E82"/>
    <w:rsid w:val="00C92A8E"/>
    <w:rsid w:val="00CA758F"/>
    <w:rsid w:val="00CB03CA"/>
    <w:rsid w:val="00CC319B"/>
    <w:rsid w:val="00CD2F11"/>
    <w:rsid w:val="00CD7A55"/>
    <w:rsid w:val="00CE54A4"/>
    <w:rsid w:val="00CF2A5E"/>
    <w:rsid w:val="00D12059"/>
    <w:rsid w:val="00D2427B"/>
    <w:rsid w:val="00D314C9"/>
    <w:rsid w:val="00D53B73"/>
    <w:rsid w:val="00D55537"/>
    <w:rsid w:val="00D55CFF"/>
    <w:rsid w:val="00D838C0"/>
    <w:rsid w:val="00D83D14"/>
    <w:rsid w:val="00D866E5"/>
    <w:rsid w:val="00D91D3A"/>
    <w:rsid w:val="00D92722"/>
    <w:rsid w:val="00D9619A"/>
    <w:rsid w:val="00D9737B"/>
    <w:rsid w:val="00DA7776"/>
    <w:rsid w:val="00DB72D7"/>
    <w:rsid w:val="00DC4249"/>
    <w:rsid w:val="00DD2E34"/>
    <w:rsid w:val="00DD68B5"/>
    <w:rsid w:val="00DF0C7B"/>
    <w:rsid w:val="00E02E7A"/>
    <w:rsid w:val="00E07165"/>
    <w:rsid w:val="00E141E2"/>
    <w:rsid w:val="00E15704"/>
    <w:rsid w:val="00E16DC8"/>
    <w:rsid w:val="00E21318"/>
    <w:rsid w:val="00E24C7A"/>
    <w:rsid w:val="00E27BC4"/>
    <w:rsid w:val="00E31B9D"/>
    <w:rsid w:val="00E32860"/>
    <w:rsid w:val="00E33BB3"/>
    <w:rsid w:val="00E3483D"/>
    <w:rsid w:val="00E43525"/>
    <w:rsid w:val="00E53C36"/>
    <w:rsid w:val="00E63375"/>
    <w:rsid w:val="00EA1F37"/>
    <w:rsid w:val="00EA1FF9"/>
    <w:rsid w:val="00EB5004"/>
    <w:rsid w:val="00ED7887"/>
    <w:rsid w:val="00EF41AF"/>
    <w:rsid w:val="00F00458"/>
    <w:rsid w:val="00F02C88"/>
    <w:rsid w:val="00F05955"/>
    <w:rsid w:val="00F05EBD"/>
    <w:rsid w:val="00F16B0E"/>
    <w:rsid w:val="00F23BD6"/>
    <w:rsid w:val="00F33BD5"/>
    <w:rsid w:val="00F40073"/>
    <w:rsid w:val="00F47A07"/>
    <w:rsid w:val="00F51007"/>
    <w:rsid w:val="00F6068B"/>
    <w:rsid w:val="00F63670"/>
    <w:rsid w:val="00F67FCE"/>
    <w:rsid w:val="00F72880"/>
    <w:rsid w:val="00F76D55"/>
    <w:rsid w:val="00F83073"/>
    <w:rsid w:val="00F935F8"/>
    <w:rsid w:val="00F95F51"/>
    <w:rsid w:val="00F9629C"/>
    <w:rsid w:val="00FA2E89"/>
    <w:rsid w:val="00FD6FB8"/>
    <w:rsid w:val="00FE05AF"/>
    <w:rsid w:val="00FE0783"/>
    <w:rsid w:val="00FE0AF4"/>
    <w:rsid w:val="00FE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EF9E"/>
  <w15:docId w15:val="{A946B5EC-AA64-4E5F-9F5C-D2242C47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2</dc:creator>
  <cp:lastModifiedBy>Mary</cp:lastModifiedBy>
  <cp:revision>2</cp:revision>
  <dcterms:created xsi:type="dcterms:W3CDTF">2016-04-20T17:34:00Z</dcterms:created>
  <dcterms:modified xsi:type="dcterms:W3CDTF">2016-04-20T17:34:00Z</dcterms:modified>
</cp:coreProperties>
</file>